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947" w:rsidRDefault="00B86947" w:rsidP="00B86947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北京交通大学任课教师调课审批单(学院存根)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1800"/>
        <w:gridCol w:w="1080"/>
        <w:gridCol w:w="1534"/>
        <w:gridCol w:w="117"/>
        <w:gridCol w:w="689"/>
        <w:gridCol w:w="900"/>
      </w:tblGrid>
      <w:tr w:rsidR="00B86947" w:rsidTr="009C718C">
        <w:trPr>
          <w:trHeight w:val="607"/>
        </w:trPr>
        <w:tc>
          <w:tcPr>
            <w:tcW w:w="468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学院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经管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系 (所)</w:t>
            </w: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689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教师姓名</w:t>
            </w:r>
          </w:p>
        </w:tc>
        <w:tc>
          <w:tcPr>
            <w:tcW w:w="9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314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基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情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况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授课名称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授课班级</w:t>
            </w: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授课时间</w:t>
            </w:r>
          </w:p>
        </w:tc>
        <w:tc>
          <w:tcPr>
            <w:tcW w:w="1589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授课地点</w:t>
            </w:r>
          </w:p>
        </w:tc>
      </w:tr>
      <w:tr w:rsidR="00B86947" w:rsidTr="009C718C">
        <w:trPr>
          <w:trHeight w:val="97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left"/>
              <w:rPr>
                <w:rFonts w:ascii="宋体" w:hAnsi="宋体"/>
              </w:rPr>
            </w:pP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星期   第 节</w:t>
            </w:r>
          </w:p>
        </w:tc>
        <w:tc>
          <w:tcPr>
            <w:tcW w:w="1589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假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事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宜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请假时间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年  月  日至 年  月  日</w:t>
            </w:r>
          </w:p>
        </w:tc>
      </w:tr>
      <w:tr w:rsidR="00B86947" w:rsidTr="009C718C">
        <w:trPr>
          <w:trHeight w:val="31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请假事由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教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安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排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停课时间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年 月 日</w:t>
            </w:r>
          </w:p>
        </w:tc>
      </w:tr>
      <w:tr w:rsidR="00B86947" w:rsidTr="009C718C">
        <w:trPr>
          <w:trHeight w:val="31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补课时间及地点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已通知相关班级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534" w:type="dxa"/>
            <w:vAlign w:val="center"/>
          </w:tcPr>
          <w:p w:rsidR="00B86947" w:rsidRDefault="00F7432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中心</w:t>
            </w:r>
            <w:r w:rsidR="00B86947">
              <w:rPr>
                <w:rFonts w:ascii="宋体" w:hAnsi="宋体" w:hint="eastAsia"/>
              </w:rPr>
              <w:t>意见</w:t>
            </w:r>
          </w:p>
        </w:tc>
        <w:tc>
          <w:tcPr>
            <w:tcW w:w="1706" w:type="dxa"/>
            <w:gridSpan w:val="3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643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审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批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意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主管院长意见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ind w:firstLineChars="350" w:firstLine="735"/>
              <w:rPr>
                <w:rFonts w:ascii="宋体" w:hAnsi="宋体"/>
              </w:rPr>
            </w:pPr>
          </w:p>
        </w:tc>
      </w:tr>
      <w:tr w:rsidR="00B86947" w:rsidTr="009C718C">
        <w:trPr>
          <w:trHeight w:val="1077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研究生院意见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(&gt;1周)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921"/>
        </w:trPr>
        <w:tc>
          <w:tcPr>
            <w:tcW w:w="468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备注</w:t>
            </w:r>
          </w:p>
        </w:tc>
        <w:tc>
          <w:tcPr>
            <w:tcW w:w="6120" w:type="dxa"/>
            <w:gridSpan w:val="6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</w:tbl>
    <w:p w:rsidR="00B86947" w:rsidRDefault="00B86947" w:rsidP="00B86947">
      <w:pPr>
        <w:widowControl w:val="0"/>
        <w:numPr>
          <w:ilvl w:val="0"/>
          <w:numId w:val="2"/>
        </w:num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本审批单填写必须如实、准确。补课时间必须具体到节次，该审批单将作为任课教师的考勤依据。</w:t>
      </w:r>
    </w:p>
    <w:p w:rsidR="00B86947" w:rsidRDefault="00B86947" w:rsidP="00B86947">
      <w:pPr>
        <w:widowControl w:val="0"/>
        <w:numPr>
          <w:ilvl w:val="0"/>
          <w:numId w:val="2"/>
        </w:num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如任课教师在外地电话续假，</w:t>
      </w:r>
      <w:r w:rsidR="003B44CE">
        <w:rPr>
          <w:rFonts w:ascii="宋体" w:hAnsi="宋体" w:hint="eastAsia"/>
          <w:szCs w:val="21"/>
        </w:rPr>
        <w:t>中心</w:t>
      </w:r>
      <w:r>
        <w:rPr>
          <w:rFonts w:ascii="宋体" w:hAnsi="宋体" w:hint="eastAsia"/>
          <w:szCs w:val="21"/>
        </w:rPr>
        <w:t>必须填相应的审批单。</w:t>
      </w:r>
    </w:p>
    <w:p w:rsidR="00B86947" w:rsidRDefault="00B86947" w:rsidP="00B86947">
      <w:pPr>
        <w:widowControl w:val="0"/>
        <w:numPr>
          <w:ilvl w:val="0"/>
          <w:numId w:val="2"/>
        </w:numPr>
        <w:rPr>
          <w:rFonts w:ascii="宋体" w:hAnsi="宋体"/>
          <w:szCs w:val="21"/>
        </w:rPr>
      </w:pPr>
      <w:r w:rsidRPr="00B86947">
        <w:rPr>
          <w:rFonts w:ascii="宋体" w:hAnsi="宋体" w:hint="eastAsia"/>
          <w:szCs w:val="21"/>
        </w:rPr>
        <w:t>如请假时间超过一周，必须由研究生院主管院长签署审批意见</w:t>
      </w:r>
    </w:p>
    <w:p w:rsidR="00B86947" w:rsidRPr="00B86947" w:rsidRDefault="00B86947" w:rsidP="00B86947">
      <w:pPr>
        <w:widowControl w:val="0"/>
        <w:ind w:left="360"/>
        <w:rPr>
          <w:rFonts w:ascii="宋体" w:hAnsi="宋体"/>
          <w:szCs w:val="21"/>
        </w:rPr>
      </w:pPr>
      <w:r w:rsidRPr="00B86947">
        <w:rPr>
          <w:rFonts w:ascii="宋体" w:hAnsi="宋体" w:hint="eastAsia"/>
          <w:b/>
          <w:bCs/>
          <w:sz w:val="28"/>
          <w:szCs w:val="28"/>
        </w:rPr>
        <w:lastRenderedPageBreak/>
        <w:t>北京交通大学任课教师调课审批单(交研究生院)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1800"/>
        <w:gridCol w:w="1080"/>
        <w:gridCol w:w="1534"/>
        <w:gridCol w:w="117"/>
        <w:gridCol w:w="689"/>
        <w:gridCol w:w="900"/>
      </w:tblGrid>
      <w:tr w:rsidR="00B86947" w:rsidTr="009C718C">
        <w:trPr>
          <w:trHeight w:val="607"/>
        </w:trPr>
        <w:tc>
          <w:tcPr>
            <w:tcW w:w="468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学院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经管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系 (所)</w:t>
            </w: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689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教师姓名</w:t>
            </w:r>
          </w:p>
        </w:tc>
        <w:tc>
          <w:tcPr>
            <w:tcW w:w="9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314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基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情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况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授课名称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授课班级</w:t>
            </w: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授课时间</w:t>
            </w:r>
          </w:p>
        </w:tc>
        <w:tc>
          <w:tcPr>
            <w:tcW w:w="1589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授课地点</w:t>
            </w:r>
          </w:p>
        </w:tc>
      </w:tr>
      <w:tr w:rsidR="00B86947" w:rsidTr="009C718C">
        <w:trPr>
          <w:trHeight w:val="93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left"/>
              <w:rPr>
                <w:rFonts w:ascii="宋体" w:hAnsi="宋体"/>
              </w:rPr>
            </w:pPr>
          </w:p>
        </w:tc>
        <w:tc>
          <w:tcPr>
            <w:tcW w:w="1651" w:type="dxa"/>
            <w:gridSpan w:val="2"/>
            <w:vAlign w:val="center"/>
          </w:tcPr>
          <w:p w:rsidR="00B86947" w:rsidRDefault="00B86947" w:rsidP="009C718C">
            <w:pPr>
              <w:widowControl w:val="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星期   第 节</w:t>
            </w:r>
          </w:p>
        </w:tc>
        <w:tc>
          <w:tcPr>
            <w:tcW w:w="1589" w:type="dxa"/>
            <w:gridSpan w:val="2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假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事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宜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请假时间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年  月  日至 年  月  日</w:t>
            </w:r>
          </w:p>
        </w:tc>
      </w:tr>
      <w:tr w:rsidR="00B86947" w:rsidTr="009C718C">
        <w:trPr>
          <w:trHeight w:val="31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请假事由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教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安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排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停课时间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年 月 日</w:t>
            </w:r>
          </w:p>
        </w:tc>
      </w:tr>
      <w:tr w:rsidR="00B86947" w:rsidTr="009C718C">
        <w:trPr>
          <w:trHeight w:val="314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补课时间及地点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298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已通知相关班级</w:t>
            </w:r>
          </w:p>
        </w:tc>
        <w:tc>
          <w:tcPr>
            <w:tcW w:w="108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534" w:type="dxa"/>
            <w:vAlign w:val="center"/>
          </w:tcPr>
          <w:p w:rsidR="00B86947" w:rsidRDefault="00F7432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中心</w:t>
            </w:r>
            <w:r w:rsidR="00B86947">
              <w:rPr>
                <w:rFonts w:ascii="宋体" w:hAnsi="宋体" w:hint="eastAsia"/>
              </w:rPr>
              <w:t>意见</w:t>
            </w:r>
          </w:p>
        </w:tc>
        <w:tc>
          <w:tcPr>
            <w:tcW w:w="1706" w:type="dxa"/>
            <w:gridSpan w:val="3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643"/>
        </w:trPr>
        <w:tc>
          <w:tcPr>
            <w:tcW w:w="468" w:type="dxa"/>
            <w:vMerge w:val="restart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审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批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意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主管院长意见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ind w:firstLineChars="350" w:firstLine="735"/>
              <w:rPr>
                <w:rFonts w:ascii="宋体" w:hAnsi="宋体"/>
              </w:rPr>
            </w:pPr>
          </w:p>
        </w:tc>
      </w:tr>
      <w:tr w:rsidR="00B86947" w:rsidTr="009C718C">
        <w:trPr>
          <w:trHeight w:val="1100"/>
        </w:trPr>
        <w:tc>
          <w:tcPr>
            <w:tcW w:w="468" w:type="dxa"/>
            <w:vMerge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  <w:tc>
          <w:tcPr>
            <w:tcW w:w="1800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研究生院意见</w:t>
            </w:r>
          </w:p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(&gt;1周)</w:t>
            </w:r>
          </w:p>
        </w:tc>
        <w:tc>
          <w:tcPr>
            <w:tcW w:w="4320" w:type="dxa"/>
            <w:gridSpan w:val="5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  <w:tr w:rsidR="00B86947" w:rsidTr="009C718C">
        <w:trPr>
          <w:trHeight w:val="929"/>
        </w:trPr>
        <w:tc>
          <w:tcPr>
            <w:tcW w:w="468" w:type="dxa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备注</w:t>
            </w:r>
          </w:p>
        </w:tc>
        <w:tc>
          <w:tcPr>
            <w:tcW w:w="6120" w:type="dxa"/>
            <w:gridSpan w:val="6"/>
            <w:vAlign w:val="center"/>
          </w:tcPr>
          <w:p w:rsidR="00B86947" w:rsidRDefault="00B86947" w:rsidP="009C718C">
            <w:pPr>
              <w:widowControl w:val="0"/>
              <w:jc w:val="center"/>
              <w:rPr>
                <w:rFonts w:ascii="宋体" w:hAnsi="宋体"/>
              </w:rPr>
            </w:pPr>
          </w:p>
        </w:tc>
      </w:tr>
    </w:tbl>
    <w:p w:rsidR="00B86947" w:rsidRDefault="00B86947" w:rsidP="00B86947">
      <w:pPr>
        <w:widowControl w:val="0"/>
        <w:numPr>
          <w:ilvl w:val="0"/>
          <w:numId w:val="1"/>
        </w:num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本审批单填写必须如实、准确。补课时间必须具体到节次，该审批单</w:t>
      </w:r>
    </w:p>
    <w:p w:rsidR="00B86947" w:rsidRDefault="00B86947" w:rsidP="00B86947">
      <w:pPr>
        <w:widowControl w:val="0"/>
        <w:ind w:left="3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将作为任课教师的考勤依据。</w:t>
      </w:r>
    </w:p>
    <w:p w:rsidR="00B86947" w:rsidRDefault="00B86947" w:rsidP="00B86947">
      <w:pPr>
        <w:widowControl w:val="0"/>
        <w:numPr>
          <w:ilvl w:val="0"/>
          <w:numId w:val="1"/>
        </w:num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如任课教师在外地电话续假，</w:t>
      </w:r>
      <w:r w:rsidR="003B44CE">
        <w:rPr>
          <w:rFonts w:ascii="宋体" w:hAnsi="宋体" w:hint="eastAsia"/>
          <w:szCs w:val="21"/>
        </w:rPr>
        <w:t>中心</w:t>
      </w:r>
      <w:r>
        <w:rPr>
          <w:rFonts w:ascii="宋体" w:hAnsi="宋体" w:hint="eastAsia"/>
          <w:szCs w:val="21"/>
        </w:rPr>
        <w:t>必须填相应的审批单。</w:t>
      </w:r>
    </w:p>
    <w:p w:rsidR="00B86947" w:rsidRDefault="00B86947" w:rsidP="00B86947">
      <w:pPr>
        <w:widowControl w:val="0"/>
        <w:numPr>
          <w:ilvl w:val="0"/>
          <w:numId w:val="1"/>
        </w:num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如请假时间超过一周，必须由研究生院主管院长签署审批意见。</w:t>
      </w:r>
    </w:p>
    <w:p w:rsidR="00B86947" w:rsidRPr="00B86947" w:rsidRDefault="00B86947"/>
    <w:sectPr w:rsidR="00B86947" w:rsidRPr="00B86947" w:rsidSect="00B86947">
      <w:pgSz w:w="16838" w:h="11906" w:orient="landscape"/>
      <w:pgMar w:top="1276" w:right="1440" w:bottom="1134" w:left="1440" w:header="851" w:footer="992" w:gutter="0"/>
      <w:cols w:num="2"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047" w:rsidRDefault="00404047" w:rsidP="00B86947">
      <w:r>
        <w:separator/>
      </w:r>
    </w:p>
  </w:endnote>
  <w:endnote w:type="continuationSeparator" w:id="1">
    <w:p w:rsidR="00404047" w:rsidRDefault="00404047" w:rsidP="00B86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047" w:rsidRDefault="00404047" w:rsidP="00B86947">
      <w:r>
        <w:separator/>
      </w:r>
    </w:p>
  </w:footnote>
  <w:footnote w:type="continuationSeparator" w:id="1">
    <w:p w:rsidR="00404047" w:rsidRDefault="00404047" w:rsidP="00B86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35667"/>
    <w:multiLevelType w:val="multilevel"/>
    <w:tmpl w:val="4D33566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078062B"/>
    <w:multiLevelType w:val="multilevel"/>
    <w:tmpl w:val="7078062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6947"/>
    <w:rsid w:val="003B44CE"/>
    <w:rsid w:val="00404047"/>
    <w:rsid w:val="007C11CF"/>
    <w:rsid w:val="00B86947"/>
    <w:rsid w:val="00EF2EC2"/>
    <w:rsid w:val="00F74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947"/>
    <w:pPr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869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8694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869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8694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531</Characters>
  <Application>Microsoft Office Word</Application>
  <DocSecurity>0</DocSecurity>
  <Lines>4</Lines>
  <Paragraphs>1</Paragraphs>
  <ScaleCrop>false</ScaleCrop>
  <Company>China</Company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Cherry</cp:lastModifiedBy>
  <cp:revision>4</cp:revision>
  <dcterms:created xsi:type="dcterms:W3CDTF">2014-03-20T00:46:00Z</dcterms:created>
  <dcterms:modified xsi:type="dcterms:W3CDTF">2016-09-07T09:05:00Z</dcterms:modified>
</cp:coreProperties>
</file>